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2D7D" w14:textId="64AA7395" w:rsidR="0005227D" w:rsidRPr="0005227D" w:rsidRDefault="0005227D" w:rsidP="00052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5227D">
        <w:rPr>
          <w:rFonts w:ascii="Arial" w:eastAsia="Times New Roman" w:hAnsi="Arial" w:cs="Arial"/>
          <w:b/>
          <w:bCs/>
          <w:color w:val="222222"/>
          <w:sz w:val="32"/>
          <w:szCs w:val="32"/>
        </w:rPr>
        <w:t>Testimony Tips</w:t>
      </w:r>
    </w:p>
    <w:p w14:paraId="72DD47FB" w14:textId="4BA8645A" w:rsidR="0005227D" w:rsidRPr="0005227D" w:rsidRDefault="0005227D" w:rsidP="000522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i/>
          <w:iCs/>
          <w:color w:val="222222"/>
          <w:sz w:val="24"/>
          <w:szCs w:val="24"/>
        </w:rPr>
        <w:t>Please give/send a written testimony</w:t>
      </w:r>
      <w:r w:rsidR="00675095">
        <w:rPr>
          <w:rFonts w:ascii="Arial" w:eastAsia="Times New Roman" w:hAnsi="Arial" w:cs="Arial"/>
          <w:i/>
          <w:iCs/>
          <w:color w:val="222222"/>
          <w:sz w:val="24"/>
          <w:szCs w:val="24"/>
        </w:rPr>
        <w:t>.</w:t>
      </w:r>
    </w:p>
    <w:p w14:paraId="2E1F54C2" w14:textId="77777777" w:rsidR="0005227D" w:rsidRPr="005F78B2" w:rsidRDefault="0005227D" w:rsidP="00052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5E1A1F" w14:textId="77777777" w:rsidR="0005227D" w:rsidRPr="005F78B2" w:rsidRDefault="0005227D" w:rsidP="00052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88590D" w14:textId="77777777" w:rsidR="0005227D" w:rsidRPr="0005227D" w:rsidRDefault="0005227D" w:rsidP="000522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1-2 paragraphs long</w:t>
      </w:r>
    </w:p>
    <w:p w14:paraId="5C4D35D9" w14:textId="3592C7E3" w:rsidR="0005227D" w:rsidRPr="0005227D" w:rsidRDefault="0005227D" w:rsidP="000522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It's not a brag sheet, but it is a testimony to God working in their life.</w:t>
      </w:r>
    </w:p>
    <w:p w14:paraId="60BE57CA" w14:textId="58879DA2" w:rsidR="0005227D" w:rsidRPr="0005227D" w:rsidRDefault="0005227D" w:rsidP="000522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A "before and after" snapshot of turning to God.</w:t>
      </w:r>
    </w:p>
    <w:p w14:paraId="634EC976" w14:textId="476D83CD" w:rsidR="0005227D" w:rsidRPr="0005227D" w:rsidRDefault="0005227D" w:rsidP="0005227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An example of God’s constant calling to ‘come home.’</w:t>
      </w:r>
    </w:p>
    <w:p w14:paraId="013AB761" w14:textId="77777777" w:rsidR="0005227D" w:rsidRPr="005F78B2" w:rsidRDefault="0005227D" w:rsidP="00052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99B34B" w14:textId="77777777" w:rsidR="0005227D" w:rsidRPr="005F78B2" w:rsidRDefault="0005227D" w:rsidP="00052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8020C8" w14:textId="77777777" w:rsidR="0005227D" w:rsidRPr="005F78B2" w:rsidRDefault="0005227D" w:rsidP="000522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</w:rPr>
      </w:pPr>
      <w:r w:rsidRPr="005F78B2">
        <w:rPr>
          <w:rFonts w:ascii="Arial" w:eastAsia="Times New Roman" w:hAnsi="Arial" w:cs="Arial"/>
          <w:color w:val="222222"/>
          <w:sz w:val="24"/>
          <w:szCs w:val="24"/>
          <w:u w:val="single"/>
        </w:rPr>
        <w:t>Possible ways you have seen their conversion to the Lord:</w:t>
      </w:r>
    </w:p>
    <w:p w14:paraId="3B8E2306" w14:textId="4A52DD19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cooperation with the will of God</w:t>
      </w:r>
    </w:p>
    <w:p w14:paraId="69768A78" w14:textId="189231D3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 xml:space="preserve">faith, hope, love, peace, joy, </w:t>
      </w:r>
      <w:proofErr w:type="spellStart"/>
      <w:r w:rsidRPr="0005227D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</w:p>
    <w:p w14:paraId="03AB1A6E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loving relationship with God</w:t>
      </w:r>
    </w:p>
    <w:p w14:paraId="5621929A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capacity to teach others how to have a relationship with the Lord</w:t>
      </w:r>
    </w:p>
    <w:p w14:paraId="6101F0F7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a desire to live for God alone</w:t>
      </w:r>
    </w:p>
    <w:p w14:paraId="22861776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living as a son/daughter of God</w:t>
      </w:r>
    </w:p>
    <w:p w14:paraId="0D3EDAA5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recognizing everything he/she has is a gift from God</w:t>
      </w:r>
    </w:p>
    <w:p w14:paraId="3F569813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grateful to God for graces that have been given and asks God for more graces</w:t>
      </w:r>
    </w:p>
    <w:p w14:paraId="7814EA37" w14:textId="67F8E9C9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trusts in Christ's power and the Word of God</w:t>
      </w:r>
    </w:p>
    <w:p w14:paraId="532DBED3" w14:textId="7C8798EB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a surrender to God’s ways</w:t>
      </w:r>
    </w:p>
    <w:p w14:paraId="556A2D99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deepening understanding of sin and the separation it causes</w:t>
      </w:r>
    </w:p>
    <w:p w14:paraId="65643CE4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delights in prayer time</w:t>
      </w:r>
    </w:p>
    <w:p w14:paraId="5180EFC3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desire to participate in a faith-filled community</w:t>
      </w:r>
    </w:p>
    <w:p w14:paraId="5A7AEC1F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a spirit of faith and charity  </w:t>
      </w:r>
    </w:p>
    <w:p w14:paraId="38C14AC3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determined to faithfully receive the sacraments</w:t>
      </w:r>
    </w:p>
    <w:p w14:paraId="6A5DEB16" w14:textId="77777777" w:rsidR="0005227D" w:rsidRPr="0005227D" w:rsidRDefault="0005227D" w:rsidP="0005227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5227D">
        <w:rPr>
          <w:rFonts w:ascii="Arial" w:eastAsia="Times New Roman" w:hAnsi="Arial" w:cs="Arial"/>
          <w:color w:val="222222"/>
          <w:sz w:val="24"/>
          <w:szCs w:val="24"/>
        </w:rPr>
        <w:t>sufficient acquaintance with Christian teaching</w:t>
      </w:r>
    </w:p>
    <w:p w14:paraId="45E31FE8" w14:textId="77777777" w:rsidR="00A14EF2" w:rsidRDefault="00675095"/>
    <w:sectPr w:rsidR="00A1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3AF"/>
    <w:multiLevelType w:val="hybridMultilevel"/>
    <w:tmpl w:val="A7307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C715A"/>
    <w:multiLevelType w:val="hybridMultilevel"/>
    <w:tmpl w:val="A064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7D"/>
    <w:rsid w:val="0005227D"/>
    <w:rsid w:val="001A5520"/>
    <w:rsid w:val="00675095"/>
    <w:rsid w:val="00732E66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108"/>
  <w15:chartTrackingRefBased/>
  <w15:docId w15:val="{F64E34E5-9E6E-441A-AD38-836D5CE7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Haag</dc:creator>
  <cp:keywords/>
  <dc:description/>
  <cp:lastModifiedBy>Becky Haag</cp:lastModifiedBy>
  <cp:revision>3</cp:revision>
  <dcterms:created xsi:type="dcterms:W3CDTF">2020-11-04T10:23:00Z</dcterms:created>
  <dcterms:modified xsi:type="dcterms:W3CDTF">2022-01-22T11:36:00Z</dcterms:modified>
</cp:coreProperties>
</file>